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8BCCC" w14:textId="047183AE" w:rsidR="00652D84" w:rsidRDefault="004F1374" w:rsidP="004F1374">
      <w:pPr>
        <w:jc w:val="center"/>
      </w:pPr>
      <w:r>
        <w:t>Library Trustee Meeting Agenda</w:t>
      </w:r>
    </w:p>
    <w:p w14:paraId="432CE6F4" w14:textId="1664F7FA" w:rsidR="004F1374" w:rsidRDefault="004F1374" w:rsidP="004F1374">
      <w:pPr>
        <w:jc w:val="center"/>
      </w:pPr>
      <w:r>
        <w:t xml:space="preserve">January </w:t>
      </w:r>
      <w:r w:rsidR="006829C9">
        <w:t>30</w:t>
      </w:r>
      <w:r>
        <w:t>, 2025</w:t>
      </w:r>
    </w:p>
    <w:p w14:paraId="47EBEE69" w14:textId="70F5D5D6" w:rsidR="004F1374" w:rsidRDefault="004F1374" w:rsidP="004F1374">
      <w:pPr>
        <w:jc w:val="center"/>
      </w:pPr>
      <w:r>
        <w:t>5:30 p.m. – Fort Fairfield Public Library</w:t>
      </w:r>
    </w:p>
    <w:p w14:paraId="40F1D290" w14:textId="4234AD05" w:rsidR="004F1374" w:rsidRDefault="004F1374" w:rsidP="004F1374">
      <w:pPr>
        <w:pStyle w:val="ListParagraph"/>
        <w:numPr>
          <w:ilvl w:val="0"/>
          <w:numId w:val="1"/>
        </w:numPr>
      </w:pPr>
      <w:r>
        <w:t>Call to Order/Attendance</w:t>
      </w:r>
    </w:p>
    <w:p w14:paraId="67A4B466" w14:textId="5FE42445" w:rsidR="004F1374" w:rsidRDefault="004F1374" w:rsidP="004F1374">
      <w:pPr>
        <w:pStyle w:val="ListParagraph"/>
        <w:numPr>
          <w:ilvl w:val="0"/>
          <w:numId w:val="1"/>
        </w:numPr>
      </w:pPr>
      <w:r>
        <w:t>Reports:</w:t>
      </w:r>
    </w:p>
    <w:p w14:paraId="788748EA" w14:textId="15359083" w:rsidR="004F1374" w:rsidRDefault="004F1374" w:rsidP="004F1374">
      <w:pPr>
        <w:pStyle w:val="ListParagraph"/>
        <w:numPr>
          <w:ilvl w:val="1"/>
          <w:numId w:val="1"/>
        </w:numPr>
      </w:pPr>
      <w:r>
        <w:t>Secretary</w:t>
      </w:r>
    </w:p>
    <w:p w14:paraId="6517EB5B" w14:textId="65555037" w:rsidR="004F1374" w:rsidRDefault="004F1374" w:rsidP="004F1374">
      <w:pPr>
        <w:pStyle w:val="ListParagraph"/>
        <w:numPr>
          <w:ilvl w:val="1"/>
          <w:numId w:val="1"/>
        </w:numPr>
      </w:pPr>
      <w:r>
        <w:t>Treasurer</w:t>
      </w:r>
    </w:p>
    <w:p w14:paraId="522E33B9" w14:textId="60675C29" w:rsidR="004F1374" w:rsidRDefault="004F1374" w:rsidP="004F1374">
      <w:pPr>
        <w:pStyle w:val="ListParagraph"/>
        <w:numPr>
          <w:ilvl w:val="1"/>
          <w:numId w:val="1"/>
        </w:numPr>
      </w:pPr>
      <w:r>
        <w:t>Librarian</w:t>
      </w:r>
    </w:p>
    <w:p w14:paraId="69014702" w14:textId="2AC614E9" w:rsidR="004F1374" w:rsidRDefault="004F1374" w:rsidP="004F1374">
      <w:pPr>
        <w:pStyle w:val="ListParagraph"/>
        <w:numPr>
          <w:ilvl w:val="0"/>
          <w:numId w:val="1"/>
        </w:numPr>
      </w:pPr>
      <w:r>
        <w:t>Old Business</w:t>
      </w:r>
    </w:p>
    <w:p w14:paraId="4F2F01FD" w14:textId="34AF2C24" w:rsidR="004F1374" w:rsidRDefault="004F1374" w:rsidP="004F1374">
      <w:pPr>
        <w:pStyle w:val="ListParagraph"/>
        <w:numPr>
          <w:ilvl w:val="1"/>
          <w:numId w:val="1"/>
        </w:numPr>
      </w:pPr>
      <w:r>
        <w:t>Status of Chairs for Mary</w:t>
      </w:r>
    </w:p>
    <w:p w14:paraId="2ACADDE4" w14:textId="673759A7" w:rsidR="004F1374" w:rsidRDefault="004F1374" w:rsidP="004F1374">
      <w:pPr>
        <w:pStyle w:val="ListParagraph"/>
        <w:numPr>
          <w:ilvl w:val="1"/>
          <w:numId w:val="1"/>
        </w:numPr>
      </w:pPr>
      <w:r>
        <w:t>Update/Consideration for investment with Barressi Financial</w:t>
      </w:r>
    </w:p>
    <w:p w14:paraId="623311EB" w14:textId="2F145563" w:rsidR="004F1374" w:rsidRDefault="004F1374" w:rsidP="004F1374">
      <w:pPr>
        <w:pStyle w:val="ListParagraph"/>
        <w:numPr>
          <w:ilvl w:val="1"/>
          <w:numId w:val="1"/>
        </w:numPr>
      </w:pPr>
      <w:r>
        <w:t>Update/Director’s Insurance</w:t>
      </w:r>
    </w:p>
    <w:p w14:paraId="723A1F8B" w14:textId="467D0AAA" w:rsidR="004F1374" w:rsidRDefault="004F1374" w:rsidP="004F1374">
      <w:pPr>
        <w:pStyle w:val="ListParagraph"/>
        <w:numPr>
          <w:ilvl w:val="1"/>
          <w:numId w:val="1"/>
        </w:numPr>
      </w:pPr>
      <w:r>
        <w:t>Strategic Planning Reconsideration</w:t>
      </w:r>
    </w:p>
    <w:p w14:paraId="3072C85C" w14:textId="24B4A792" w:rsidR="004F1374" w:rsidRDefault="004F1374" w:rsidP="004F1374">
      <w:pPr>
        <w:pStyle w:val="ListParagraph"/>
        <w:numPr>
          <w:ilvl w:val="0"/>
          <w:numId w:val="1"/>
        </w:numPr>
      </w:pPr>
      <w:r>
        <w:t>New Business</w:t>
      </w:r>
    </w:p>
    <w:p w14:paraId="64E6E44F" w14:textId="726F1F96" w:rsidR="004F1374" w:rsidRDefault="004F1374" w:rsidP="004F1374">
      <w:pPr>
        <w:pStyle w:val="ListParagraph"/>
        <w:numPr>
          <w:ilvl w:val="1"/>
          <w:numId w:val="1"/>
        </w:numPr>
      </w:pPr>
      <w:r>
        <w:t>Consideration for Board &amp; librarian to do Board Training Course</w:t>
      </w:r>
    </w:p>
    <w:p w14:paraId="3BF64DB1" w14:textId="649EF72D" w:rsidR="004F1374" w:rsidRDefault="004F1374" w:rsidP="004F1374">
      <w:pPr>
        <w:pStyle w:val="ListParagraph"/>
        <w:numPr>
          <w:ilvl w:val="0"/>
          <w:numId w:val="1"/>
        </w:numPr>
      </w:pPr>
      <w:r>
        <w:t>For the Good of the Order</w:t>
      </w:r>
    </w:p>
    <w:p w14:paraId="047955BC" w14:textId="10FA8BA0" w:rsidR="004F1374" w:rsidRDefault="004F1374" w:rsidP="004F1374">
      <w:pPr>
        <w:pStyle w:val="ListParagraph"/>
        <w:numPr>
          <w:ilvl w:val="0"/>
          <w:numId w:val="1"/>
        </w:numPr>
      </w:pPr>
      <w:r>
        <w:t>Adjourn</w:t>
      </w:r>
    </w:p>
    <w:sectPr w:rsidR="004F1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C1CFD"/>
    <w:multiLevelType w:val="hybridMultilevel"/>
    <w:tmpl w:val="6D361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50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74"/>
    <w:rsid w:val="002E713A"/>
    <w:rsid w:val="004F1374"/>
    <w:rsid w:val="00652D84"/>
    <w:rsid w:val="006829C9"/>
    <w:rsid w:val="00CB4FDC"/>
    <w:rsid w:val="00CC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A0243"/>
  <w15:chartTrackingRefBased/>
  <w15:docId w15:val="{62FFB8E4-DF4E-480A-AB08-42348BC5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3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3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3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3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3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3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3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3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3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3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3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3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3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3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3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3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Cote</dc:creator>
  <cp:keywords/>
  <dc:description/>
  <cp:lastModifiedBy>Lynn Cote</cp:lastModifiedBy>
  <cp:revision>2</cp:revision>
  <dcterms:created xsi:type="dcterms:W3CDTF">2025-01-22T14:03:00Z</dcterms:created>
  <dcterms:modified xsi:type="dcterms:W3CDTF">2025-01-23T20:38:00Z</dcterms:modified>
</cp:coreProperties>
</file>